
<file path=[Content_Types].xml><?xml version="1.0" encoding="utf-8"?>
<Types xmlns="http://schemas.openxmlformats.org/package/2006/content-types"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spacing w:val="7"/>
          <w:sz w:val="26"/>
          <w:szCs w:val="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6"/>
          <w:szCs w:val="26"/>
          <w:bdr w:val="none" w:color="auto" w:sz="0" w:space="0"/>
          <w:shd w:val="clear" w:fill="FFFFFF"/>
        </w:rPr>
        <w:t>突发 | 高层火灾又发！至少3人死亡！你真的了解什么是高层建筑吗？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64" w:afterAutospacing="0" w:line="2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0"/>
          <w:sz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中国消防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kern w:val="0"/>
          <w:sz w:val="0"/>
          <w:szCs w:val="0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"javascript:void(0);"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spacing w:val="7"/>
          <w:sz w:val="18"/>
          <w:szCs w:val="18"/>
          <w:u w:val="none"/>
          <w:bdr w:val="none" w:color="auto" w:sz="0" w:space="0"/>
          <w:shd w:val="clear" w:fill="FFFFFF"/>
        </w:rPr>
        <w:t>中国消防救援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kern w:val="0"/>
          <w:sz w:val="0"/>
          <w:szCs w:val="0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spacing w:val="7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2017-07-15 15:40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kern w:val="0"/>
          <w:sz w:val="0"/>
          <w:szCs w:val="0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spacing w:val="7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发表于北京</w:t>
      </w:r>
    </w:p>
    <w:p>
      <w:pPr>
        <w:pStyle w:val="4"/>
        <w:keepNext w:val="0"/>
        <w:keepLines w:val="0"/>
        <w:widowControl/>
        <w:suppressLineNumbers w:val="0"/>
        <w:spacing w:before="120" w:beforeAutospacing="0" w:after="120" w:afterAutospacing="0"/>
        <w:ind w:left="0" w:firstLine="420"/>
      </w:pPr>
    </w:p>
    <w:p>
      <w:pPr>
        <w:pStyle w:val="4"/>
        <w:keepNext w:val="0"/>
        <w:keepLines w:val="0"/>
        <w:widowControl/>
        <w:suppressLineNumbers w:val="0"/>
        <w:spacing w:before="120" w:beforeAutospacing="0" w:after="120" w:afterAutospacing="0"/>
        <w:ind w:left="0" w:firstLine="420"/>
      </w:pPr>
      <w:r>
        <w:t>据美联社报道，当地时间7月14日下午，美国夏威夷檀香山一座高层住宅楼发生火灾，已经导致至少3人死亡，12人受伤，百余人逃离。消息称，截至目前火灾仍未扑灭，起火原因尚不清楚。</w:t>
      </w:r>
    </w:p>
    <w:p>
      <w:pPr>
        <w:pStyle w:val="4"/>
        <w:keepNext w:val="0"/>
        <w:keepLines w:val="0"/>
        <w:widowControl/>
        <w:suppressLineNumbers w:val="0"/>
        <w:jc w:val="center"/>
      </w:pPr>
      <w:r>
        <w:drawing>
          <wp:inline distT="0" distB="0" distL="114300" distR="114300">
            <wp:extent cx="4018280" cy="2692400"/>
            <wp:effectExtent l="0" t="0" r="5080" b="50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8280" cy="269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pacing w:before="120" w:beforeAutospacing="0" w:after="120" w:afterAutospacing="0"/>
        <w:ind w:left="0" w:firstLine="420"/>
      </w:pPr>
      <w:r>
        <w:t>檀香山消防局发言人称，火灾发生在马可波罗公寓的26层，目前已经至少延烧至28层。救援人员称，消防员在26层发现了3名死者。另外，有报道显示有人被困在燃烧的建筑物中，目前仍有一些居民下落不明。</w:t>
      </w:r>
    </w:p>
    <w:p>
      <w:pPr>
        <w:pStyle w:val="4"/>
        <w:keepNext w:val="0"/>
        <w:keepLines w:val="0"/>
        <w:widowControl/>
        <w:suppressLineNumbers w:val="0"/>
        <w:spacing w:before="120" w:beforeAutospacing="0" w:after="120" w:afterAutospacing="0"/>
        <w:ind w:left="0" w:firstLine="420"/>
      </w:pPr>
      <w:r>
        <w:t>据报道，现场火势非常猛烈，不断冒出浓烟，更有起火的建筑物料坠落。消防员正逐家逐户搜索，警员则在楼下手持扩音器，呼吁住客立即离开。</w:t>
      </w:r>
    </w:p>
    <w:p>
      <w:pPr>
        <w:pStyle w:val="4"/>
        <w:keepNext w:val="0"/>
        <w:keepLines w:val="0"/>
        <w:widowControl/>
        <w:suppressLineNumbers w:val="0"/>
        <w:spacing w:before="120" w:beforeAutospacing="0" w:after="120" w:afterAutospacing="0"/>
        <w:ind w:left="0" w:firstLine="420"/>
      </w:pPr>
      <w:r>
        <w:t>檀香山市长卡德维尔表示，该建筑建于1971年，没有配备消防喷淋器。</w:t>
      </w:r>
    </w:p>
    <w:p>
      <w:pPr>
        <w:pStyle w:val="4"/>
        <w:keepNext w:val="0"/>
        <w:keepLines w:val="0"/>
        <w:widowControl/>
        <w:suppressLineNumbers w:val="0"/>
        <w:jc w:val="center"/>
      </w:pPr>
      <w:r>
        <w:drawing>
          <wp:inline distT="0" distB="0" distL="114300" distR="114300">
            <wp:extent cx="3357880" cy="2519045"/>
            <wp:effectExtent l="0" t="0" r="10160" b="1079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57880" cy="2519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6"/>
          <w:szCs w:val="16"/>
        </w:rPr>
        <w:t>高层建筑火灾频发、危害巨大</w:t>
      </w:r>
    </w:p>
    <w:p>
      <w:pPr>
        <w:pStyle w:val="4"/>
        <w:keepNext w:val="0"/>
        <w:keepLines w:val="0"/>
        <w:widowControl/>
        <w:suppressLineNumbers w:val="0"/>
      </w:pPr>
      <w:r>
        <w:t>到底什么才是“高层建筑</w:t>
      </w:r>
      <w:r>
        <w:rPr>
          <w:color w:val="A0A0A0"/>
          <w:spacing w:val="0"/>
        </w:rPr>
        <w:t>”</w:t>
      </w:r>
    </w:p>
    <w:p>
      <w:pPr>
        <w:pStyle w:val="4"/>
        <w:keepNext w:val="0"/>
        <w:keepLines w:val="0"/>
        <w:widowControl/>
        <w:suppressLineNumbers w:val="0"/>
        <w:jc w:val="center"/>
      </w:pPr>
      <w:r>
        <w:drawing>
          <wp:inline distT="0" distB="0" distL="114300" distR="114300">
            <wp:extent cx="3860800" cy="2573655"/>
            <wp:effectExtent l="0" t="0" r="10160" b="190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60800" cy="2573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pacing w:before="120" w:beforeAutospacing="0"/>
        <w:jc w:val="center"/>
      </w:pPr>
      <w:r>
        <w:t>我们日常所说的高层建筑</w:t>
      </w:r>
    </w:p>
    <w:p>
      <w:pPr>
        <w:pStyle w:val="4"/>
        <w:keepNext w:val="0"/>
        <w:keepLines w:val="0"/>
        <w:widowControl/>
        <w:suppressLineNumbers w:val="0"/>
        <w:jc w:val="center"/>
      </w:pPr>
      <w:r>
        <w:t>究竟多高才称为高层</w:t>
      </w:r>
    </w:p>
    <w:p>
      <w:pPr>
        <w:pStyle w:val="4"/>
        <w:keepNext w:val="0"/>
        <w:keepLines w:val="0"/>
        <w:widowControl/>
        <w:suppressLineNumbers w:val="0"/>
        <w:jc w:val="center"/>
      </w:pPr>
      <w:r>
        <w:t>怎样才算是高层呢</w:t>
      </w:r>
    </w:p>
    <w:p>
      <w:pPr>
        <w:pStyle w:val="4"/>
        <w:keepNext w:val="0"/>
        <w:keepLines w:val="0"/>
        <w:widowControl/>
        <w:suppressLineNumbers w:val="0"/>
        <w:jc w:val="center"/>
      </w:pPr>
      <w:r>
        <w:t>你所在的建筑也属于高层吗</w:t>
      </w:r>
    </w:p>
    <w:p>
      <w:pPr>
        <w:pStyle w:val="4"/>
        <w:keepNext w:val="0"/>
        <w:keepLines w:val="0"/>
        <w:widowControl/>
        <w:suppressLineNumbers w:val="0"/>
        <w:jc w:val="center"/>
      </w:pPr>
      <w:r>
        <w:drawing>
          <wp:inline distT="0" distB="0" distL="114300" distR="114300">
            <wp:extent cx="1049020" cy="1049020"/>
            <wp:effectExtent l="0" t="0" r="2540" b="254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1049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jc w:val="center"/>
      </w:pPr>
      <w:r>
        <w:t>今天，</w:t>
      </w:r>
    </w:p>
    <w:p>
      <w:pPr>
        <w:pStyle w:val="4"/>
        <w:keepNext w:val="0"/>
        <w:keepLines w:val="0"/>
        <w:widowControl/>
        <w:suppressLineNumbers w:val="0"/>
        <w:jc w:val="center"/>
      </w:pPr>
      <w:r>
        <w:t>小编和大家分享一下</w:t>
      </w:r>
    </w:p>
    <w:p>
      <w:pPr>
        <w:pStyle w:val="4"/>
        <w:keepNext w:val="0"/>
        <w:keepLines w:val="0"/>
        <w:widowControl/>
        <w:suppressLineNumbers w:val="0"/>
        <w:jc w:val="center"/>
      </w:pPr>
      <w:r>
        <w:t>高层建筑的定义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7"/>
          <w:rFonts w:ascii="宋体" w:hAnsi="宋体" w:eastAsia="宋体" w:cs="宋体"/>
          <w:kern w:val="0"/>
          <w:sz w:val="21"/>
          <w:szCs w:val="21"/>
          <w:lang w:val="en-US" w:eastAsia="zh-CN" w:bidi="ar"/>
        </w:rPr>
        <w:t>高层建筑定义</w:t>
      </w:r>
    </w:p>
    <w:p>
      <w:pPr>
        <w:pStyle w:val="4"/>
        <w:keepNext w:val="0"/>
        <w:keepLines w:val="0"/>
        <w:widowControl/>
        <w:suppressLineNumbers w:val="0"/>
        <w:ind w:left="0" w:firstLine="420"/>
      </w:pPr>
      <w:r>
        <w:t>高层建筑，即建筑高度大于27米的住宅和建筑高度大于24m的非单层厂房、仓库和其他民用建筑。在美国，24.6m或7层以上视为高层建筑；在日本，31m或8层及以上视为高层建筑；在英国，把等于或大于24.3m得建筑视为高层建筑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</w:pPr>
      <w:r>
        <w:rPr>
          <w:rStyle w:val="7"/>
          <w:sz w:val="21"/>
          <w:szCs w:val="21"/>
          <w:bdr w:val="none" w:color="auto" w:sz="0" w:space="0"/>
        </w:rPr>
        <w:t>我国对高层建筑的定义</w:t>
      </w:r>
    </w:p>
    <w:p>
      <w:pPr>
        <w:pStyle w:val="4"/>
        <w:keepNext w:val="0"/>
        <w:keepLines w:val="0"/>
        <w:widowControl/>
        <w:suppressLineNumbers w:val="0"/>
        <w:spacing w:line="368" w:lineRule="atLeast"/>
        <w:ind w:left="0" w:firstLine="420"/>
      </w:pPr>
      <w:r>
        <w:t>中国《高层建筑混凝土结构技术规程》(JGJ 3-2010)1.0.2条规定10层及10层以上或房屋高度大于28m的住宅建筑以及房屋高度大于24米的其他高层民用建筑混凝土结构为高层建筑。</w:t>
      </w:r>
    </w:p>
    <w:p>
      <w:pPr>
        <w:pStyle w:val="4"/>
        <w:keepNext w:val="0"/>
        <w:keepLines w:val="0"/>
        <w:widowControl/>
        <w:suppressLineNumbers w:val="0"/>
        <w:spacing w:line="368" w:lineRule="atLeast"/>
        <w:ind w:left="0" w:firstLine="420"/>
      </w:pPr>
      <w:r>
        <w:t>中国《民用建筑设计通则》(GB50352-2005)将住宅建筑依层数划分为:一层至三层为低层住宅，四层至六层为多层住宅，七层至九层为中高层住宅，十层及十层以上为高层住宅。除住宅建筑之外的民用建筑高度不大于24m者为单层和多层建筑，大于24m者为高层建筑(不包括建筑高度大于24m的单层公共建筑)；建筑高度大于100m的民用建筑为超高层建筑 。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7"/>
          <w:rFonts w:ascii="宋体" w:hAnsi="宋体" w:eastAsia="宋体" w:cs="宋体"/>
          <w:kern w:val="0"/>
          <w:sz w:val="21"/>
          <w:szCs w:val="21"/>
          <w:lang w:val="en-US" w:eastAsia="zh-CN" w:bidi="ar"/>
        </w:rPr>
        <w:t>高层建筑可以分为哪几类？</w:t>
      </w:r>
    </w:p>
    <w:p>
      <w:pPr>
        <w:pStyle w:val="4"/>
        <w:keepNext w:val="0"/>
        <w:keepLines w:val="0"/>
        <w:widowControl/>
        <w:suppressLineNumbers w:val="0"/>
        <w:ind w:left="0" w:firstLine="420"/>
      </w:pPr>
      <w:r>
        <w:t>高层民用建筑包括</w:t>
      </w:r>
      <w:r>
        <w:rPr>
          <w:rStyle w:val="7"/>
        </w:rPr>
        <w:t>住宅建筑</w:t>
      </w:r>
      <w:r>
        <w:t>和</w:t>
      </w:r>
      <w:r>
        <w:rPr>
          <w:rStyle w:val="7"/>
        </w:rPr>
        <w:t>公共建筑，</w:t>
      </w:r>
      <w:r>
        <w:t>根据其建筑高度、使用功能和楼层的建筑面积可分为一类和二类。</w:t>
      </w:r>
    </w:p>
    <w:p>
      <w:pPr>
        <w:pStyle w:val="4"/>
        <w:keepNext w:val="0"/>
        <w:keepLines w:val="0"/>
        <w:widowControl/>
        <w:suppressLineNumbers w:val="0"/>
        <w:ind w:left="0" w:firstLine="420"/>
      </w:pPr>
    </w:p>
    <w:p>
      <w:pPr>
        <w:pStyle w:val="4"/>
        <w:keepNext w:val="0"/>
        <w:keepLines w:val="0"/>
        <w:widowControl/>
        <w:suppressLineNumbers w:val="0"/>
        <w:ind w:left="0" w:firstLine="420"/>
      </w:pPr>
      <w:r>
        <w:t>一、</w:t>
      </w:r>
      <w:r>
        <w:rPr>
          <w:rStyle w:val="7"/>
        </w:rPr>
        <w:t>住宅建筑</w:t>
      </w:r>
    </w:p>
    <w:p>
      <w:pPr>
        <w:pStyle w:val="4"/>
        <w:keepNext w:val="0"/>
        <w:keepLines w:val="0"/>
        <w:widowControl/>
        <w:suppressLineNumbers w:val="0"/>
        <w:jc w:val="center"/>
      </w:pPr>
      <w:r>
        <w:drawing>
          <wp:inline distT="0" distB="0" distL="114300" distR="114300">
            <wp:extent cx="4464050" cy="3195320"/>
            <wp:effectExtent l="0" t="0" r="1270" b="5080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64050" cy="3195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ind w:left="0" w:firstLine="420"/>
      </w:pPr>
      <w:r>
        <w:rPr>
          <w:rStyle w:val="7"/>
        </w:rPr>
        <w:t>一类：</w:t>
      </w:r>
    </w:p>
    <w:p>
      <w:pPr>
        <w:pStyle w:val="4"/>
        <w:keepNext w:val="0"/>
        <w:keepLines w:val="0"/>
        <w:widowControl/>
        <w:suppressLineNumbers w:val="0"/>
        <w:ind w:left="0" w:firstLine="420"/>
      </w:pPr>
      <w:r>
        <w:t>建筑高度大于54m住宅建筑（包括设置商业服务网点的住宅建筑）</w:t>
      </w:r>
    </w:p>
    <w:p>
      <w:pPr>
        <w:pStyle w:val="4"/>
        <w:keepNext w:val="0"/>
        <w:keepLines w:val="0"/>
        <w:widowControl/>
        <w:suppressLineNumbers w:val="0"/>
        <w:ind w:left="0" w:firstLine="420"/>
      </w:pPr>
      <w:r>
        <w:rPr>
          <w:rStyle w:val="7"/>
        </w:rPr>
        <w:t>二类：</w:t>
      </w:r>
    </w:p>
    <w:p>
      <w:pPr>
        <w:pStyle w:val="4"/>
        <w:keepNext w:val="0"/>
        <w:keepLines w:val="0"/>
        <w:widowControl/>
        <w:suppressLineNumbers w:val="0"/>
        <w:ind w:left="0" w:firstLine="420"/>
      </w:pPr>
      <w:r>
        <w:t>建筑高度大于27m,但不大于54m的住宅建筑（包括设置商业服务网点的住宅建筑）</w:t>
      </w:r>
    </w:p>
    <w:p>
      <w:pPr>
        <w:pStyle w:val="4"/>
        <w:keepNext w:val="0"/>
        <w:keepLines w:val="0"/>
        <w:widowControl/>
        <w:suppressLineNumbers w:val="0"/>
        <w:ind w:left="0" w:firstLine="420"/>
      </w:pPr>
      <w:r>
        <w:rPr>
          <w:rStyle w:val="7"/>
        </w:rPr>
        <w:t>二、公共建筑</w:t>
      </w:r>
    </w:p>
    <w:p>
      <w:pPr>
        <w:pStyle w:val="4"/>
        <w:keepNext w:val="0"/>
        <w:keepLines w:val="0"/>
        <w:widowControl/>
        <w:suppressLineNumbers w:val="0"/>
        <w:jc w:val="center"/>
      </w:pPr>
      <w:r>
        <w:drawing>
          <wp:inline distT="0" distB="0" distL="114300" distR="114300">
            <wp:extent cx="4518025" cy="3004185"/>
            <wp:effectExtent l="0" t="0" r="8255" b="13335"/>
            <wp:docPr id="6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18025" cy="3004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ind w:left="0" w:firstLine="420"/>
      </w:pPr>
      <w:r>
        <w:rPr>
          <w:rStyle w:val="7"/>
        </w:rPr>
        <w:t>一类：</w:t>
      </w:r>
    </w:p>
    <w:p>
      <w:pPr>
        <w:pStyle w:val="4"/>
        <w:keepNext w:val="0"/>
        <w:keepLines w:val="0"/>
        <w:widowControl/>
        <w:suppressLineNumbers w:val="0"/>
        <w:ind w:left="0" w:firstLine="420"/>
      </w:pPr>
      <w:r>
        <w:t>1.建筑高度大于50m的公共建筑；2.建筑高度24m以上部分任一楼层建筑面积大于1000㎡的商店、展览、电信、邮政、财贸金融建筑和其他多种功能组合的建筑；3.医疗建筑、重要公共建筑；4.省级及以上的广播电视和防灾指挥调度建筑、网局级和省级电力调度建筑；5.藏书超过100万册的图书馆、书库。</w:t>
      </w:r>
    </w:p>
    <w:p>
      <w:pPr>
        <w:pStyle w:val="4"/>
        <w:keepNext w:val="0"/>
        <w:keepLines w:val="0"/>
        <w:widowControl/>
        <w:suppressLineNumbers w:val="0"/>
        <w:ind w:left="0" w:firstLine="420"/>
      </w:pPr>
      <w:r>
        <w:rPr>
          <w:rStyle w:val="7"/>
        </w:rPr>
        <w:t>二类：</w:t>
      </w:r>
    </w:p>
    <w:p>
      <w:pPr>
        <w:pStyle w:val="4"/>
        <w:keepNext w:val="0"/>
        <w:keepLines w:val="0"/>
        <w:widowControl/>
        <w:suppressLineNumbers w:val="0"/>
        <w:ind w:left="0" w:firstLine="420"/>
      </w:pPr>
      <w:r>
        <w:t>除一类高层公共建筑外的其他高层公共建筑。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7"/>
          <w:rFonts w:ascii="宋体" w:hAnsi="宋体" w:eastAsia="宋体" w:cs="宋体"/>
          <w:color w:val="3E3E3E"/>
          <w:kern w:val="0"/>
          <w:sz w:val="21"/>
          <w:szCs w:val="21"/>
          <w:lang w:val="en-US" w:eastAsia="zh-CN" w:bidi="ar"/>
        </w:rPr>
        <w:t>高层建筑火灾特点</w:t>
      </w:r>
    </w:p>
    <w:p>
      <w:pPr>
        <w:pStyle w:val="4"/>
        <w:keepNext w:val="0"/>
        <w:keepLines w:val="0"/>
        <w:widowControl/>
        <w:suppressLineNumbers w:val="0"/>
        <w:ind w:left="0" w:firstLine="420"/>
      </w:pPr>
      <w:r>
        <w:rPr>
          <w:rStyle w:val="7"/>
        </w:rPr>
        <w:t>一、烟火蔓延途径多，容易形成立体火灾</w:t>
      </w:r>
    </w:p>
    <w:p>
      <w:pPr>
        <w:pStyle w:val="4"/>
        <w:keepNext w:val="0"/>
        <w:keepLines w:val="0"/>
        <w:widowControl/>
        <w:suppressLineNumbers w:val="0"/>
        <w:spacing w:before="120" w:beforeAutospacing="0" w:after="120" w:afterAutospacing="0"/>
        <w:ind w:left="0" w:firstLine="420"/>
      </w:pPr>
      <w:r>
        <w:t>竖向管径、共享空间、玻璃幕墙缝隙等部位，易产生“烟囱效应”，造成烟、火蔓延迅速,烟火易沿吊顶、门、窗、走道向水平方向蔓延扩散,外部风力作用会加剧火势蔓延,易发生爆炸。</w:t>
      </w:r>
    </w:p>
    <w:p>
      <w:pPr>
        <w:pStyle w:val="4"/>
        <w:keepNext w:val="0"/>
        <w:keepLines w:val="0"/>
        <w:widowControl/>
        <w:suppressLineNumbers w:val="0"/>
        <w:jc w:val="center"/>
      </w:pPr>
      <w:r>
        <w:drawing>
          <wp:inline distT="0" distB="0" distL="114300" distR="114300">
            <wp:extent cx="4745990" cy="3385185"/>
            <wp:effectExtent l="0" t="0" r="8890" b="13335"/>
            <wp:docPr id="7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6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45990" cy="3385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pacing w:before="120" w:beforeAutospacing="0"/>
        <w:ind w:left="0" w:firstLine="420"/>
      </w:pPr>
      <w:r>
        <w:rPr>
          <w:rStyle w:val="7"/>
        </w:rPr>
        <w:t>二、疏散困难，极易造成人员伤亡</w:t>
      </w:r>
    </w:p>
    <w:p>
      <w:pPr>
        <w:pStyle w:val="4"/>
        <w:keepNext w:val="0"/>
        <w:keepLines w:val="0"/>
        <w:widowControl/>
        <w:suppressLineNumbers w:val="0"/>
        <w:spacing w:before="120" w:beforeAutospacing="0" w:after="120" w:afterAutospacing="0"/>
        <w:ind w:left="0" w:firstLine="420"/>
      </w:pPr>
      <w:r>
        <w:t>人员密集，发生火灾时往往人员惊慌、拥挤，易造成踩伤踩死，甚至出现人员跳楼事故。高温、烟气充满建筑物内，能见度低，增大安全疏散难度;烟气极易造成人员窒息、伤亡。</w:t>
      </w:r>
    </w:p>
    <w:p>
      <w:pPr>
        <w:pStyle w:val="4"/>
        <w:keepNext w:val="0"/>
        <w:keepLines w:val="0"/>
        <w:widowControl/>
        <w:suppressLineNumbers w:val="0"/>
        <w:jc w:val="center"/>
      </w:pPr>
      <w:r>
        <w:drawing>
          <wp:inline distT="0" distB="0" distL="114300" distR="114300">
            <wp:extent cx="4744085" cy="3696970"/>
            <wp:effectExtent l="0" t="0" r="10795" b="6350"/>
            <wp:docPr id="8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6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44085" cy="3696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pacing w:before="120" w:beforeAutospacing="0" w:after="120" w:afterAutospacing="0"/>
        <w:ind w:left="0" w:firstLine="420"/>
      </w:pPr>
      <w:r>
        <w:rPr>
          <w:rStyle w:val="7"/>
        </w:rPr>
        <w:t>三、玻璃幕墙易造成人员伤亡</w:t>
      </w:r>
    </w:p>
    <w:p>
      <w:pPr>
        <w:pStyle w:val="4"/>
        <w:keepNext w:val="0"/>
        <w:keepLines w:val="0"/>
        <w:widowControl/>
        <w:suppressLineNumbers w:val="0"/>
        <w:spacing w:before="120" w:beforeAutospacing="0" w:after="120" w:afterAutospacing="0"/>
        <w:ind w:left="0" w:firstLine="420"/>
      </w:pPr>
      <w:r>
        <w:t>有玻璃幕墙的高层建筑受高温或火焰作用，易造成玻璃幕墙碎裂下落。甚至形成“玻璃雨”，影响战斗行动，破坏水带等器材，甚至造成人员伤亡</w:t>
      </w:r>
      <w:r>
        <w:rPr>
          <w:rStyle w:val="7"/>
        </w:rPr>
        <w:t>。</w:t>
      </w:r>
    </w:p>
    <w:p>
      <w:pPr>
        <w:pStyle w:val="4"/>
        <w:keepNext w:val="0"/>
        <w:keepLines w:val="0"/>
        <w:widowControl/>
        <w:suppressLineNumbers w:val="0"/>
        <w:ind w:left="0" w:firstLine="0"/>
        <w:jc w:val="center"/>
      </w:pPr>
      <w:r>
        <w:drawing>
          <wp:inline distT="0" distB="0" distL="114300" distR="114300">
            <wp:extent cx="4073525" cy="2303145"/>
            <wp:effectExtent l="0" t="0" r="10795" b="13335"/>
            <wp:docPr id="9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6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73525" cy="2303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pacing w:before="120" w:beforeAutospacing="0" w:after="120" w:afterAutospacing="0"/>
        <w:ind w:left="0" w:firstLine="420"/>
      </w:pPr>
      <w:r>
        <w:rPr>
          <w:rStyle w:val="7"/>
        </w:rPr>
        <w:t>四、火险隐患多、概率大</w:t>
      </w:r>
    </w:p>
    <w:p>
      <w:pPr>
        <w:pStyle w:val="4"/>
        <w:keepNext w:val="0"/>
        <w:keepLines w:val="0"/>
        <w:widowControl/>
        <w:suppressLineNumbers w:val="0"/>
        <w:spacing w:before="120" w:beforeAutospacing="0" w:after="120" w:afterAutospacing="0"/>
        <w:ind w:left="0" w:firstLine="420"/>
      </w:pPr>
      <w:r>
        <w:t>高层建筑施工周期长，施工现场临时动火多，用电量大，存放的易燃、可燃材料多；而使用中的高层建筑底部裙楼多为商场、餐饮、娱乐等商业功能区，主体建筑为住宅、办公或宾馆等，体量大，功能复杂，电气设备繁多，可燃物多，火灾荷载密度大，消防安全管理不严，极易引起火灾，造成严重后果。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7"/>
          <w:rFonts w:ascii="宋体" w:hAnsi="宋体" w:eastAsia="宋体" w:cs="宋体"/>
          <w:kern w:val="0"/>
          <w:sz w:val="21"/>
          <w:szCs w:val="21"/>
          <w:lang w:val="en-US" w:eastAsia="zh-CN" w:bidi="ar"/>
        </w:rPr>
        <w:t>高层建筑存在哪些火灾隐患呢？</w:t>
      </w:r>
    </w:p>
    <w:p>
      <w:pPr>
        <w:pStyle w:val="4"/>
        <w:keepNext w:val="0"/>
        <w:keepLines w:val="0"/>
        <w:widowControl/>
        <w:suppressLineNumbers w:val="0"/>
        <w:ind w:left="0" w:firstLine="420"/>
      </w:pPr>
      <w:r>
        <w:rPr>
          <w:rStyle w:val="7"/>
        </w:rPr>
        <w:t>隐患一</w:t>
      </w:r>
      <w:r>
        <w:t>：在一些修建时间较长的高层建筑中，消防器材配备不全或丢失的现象却很普遍，有的楼内甚至找不到一具灭火器，有的即使配备了消防器材，灭火器箱和消火栓箱已空空如也，一旦发生火灾，第一时间不能拿上器材扑救或逃生，严重威胁着居民的生命财产安全。</w:t>
      </w:r>
    </w:p>
    <w:p>
      <w:pPr>
        <w:pStyle w:val="4"/>
        <w:keepNext w:val="0"/>
        <w:keepLines w:val="0"/>
        <w:widowControl/>
        <w:suppressLineNumbers w:val="0"/>
        <w:jc w:val="center"/>
      </w:pPr>
      <w:r>
        <w:drawing>
          <wp:inline distT="0" distB="0" distL="114300" distR="114300">
            <wp:extent cx="2857500" cy="2276475"/>
            <wp:effectExtent l="0" t="0" r="7620" b="9525"/>
            <wp:docPr id="10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6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</w:pPr>
      <w:r>
        <w:t>对策：公共消防器材不可占为己有，要爱护消防器材。此外，对于消防器材配备不全或丢失的，物业公司应及时配齐。 </w:t>
      </w:r>
    </w:p>
    <w:p>
      <w:pPr>
        <w:pStyle w:val="4"/>
        <w:keepNext w:val="0"/>
        <w:keepLines w:val="0"/>
        <w:widowControl/>
        <w:suppressLineNumbers w:val="0"/>
        <w:spacing w:before="120" w:beforeAutospacing="0" w:after="120" w:afterAutospacing="0"/>
        <w:ind w:left="0" w:firstLine="420"/>
      </w:pPr>
      <w:r>
        <w:rPr>
          <w:rStyle w:val="7"/>
        </w:rPr>
        <w:t>隐患二：</w:t>
      </w:r>
      <w:r>
        <w:t>很多高层建筑小区中，车位紧张，平时有的车主回来晚了没有车位就停在消防通道上，一旦发生火灾，消防车辆第一时间不能到达着火点，影响救援时间，有的居民甚至常年自住圈占消防车通道泊车，经常造成小区内道路拥堵，这种场面严重威胁着自己和他人的生命财产安全。</w:t>
      </w:r>
    </w:p>
    <w:p>
      <w:pPr>
        <w:pStyle w:val="4"/>
        <w:keepNext w:val="0"/>
        <w:keepLines w:val="0"/>
        <w:widowControl/>
        <w:suppressLineNumbers w:val="0"/>
        <w:jc w:val="center"/>
      </w:pPr>
      <w:r>
        <w:drawing>
          <wp:inline distT="0" distB="0" distL="114300" distR="114300">
            <wp:extent cx="3810000" cy="2838450"/>
            <wp:effectExtent l="0" t="0" r="0" b="11430"/>
            <wp:docPr id="11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6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</w:pPr>
      <w:r>
        <w:t>对策：消防通道本应是供消防车救灾使用的特殊专用道路，要保证这条“生命通道”的畅通，小区物业应该合理的规划泊车位，尽可能的给消防车辆预留进出通道。同时，群众自身要有消防安全意识，不随意停放车辆阻塞通道。        </w:t>
      </w:r>
    </w:p>
    <w:p>
      <w:pPr>
        <w:pStyle w:val="4"/>
        <w:keepNext w:val="0"/>
        <w:keepLines w:val="0"/>
        <w:widowControl/>
        <w:suppressLineNumbers w:val="0"/>
        <w:spacing w:before="120" w:beforeAutospacing="0" w:after="120" w:afterAutospacing="0"/>
        <w:ind w:left="0" w:firstLine="420"/>
      </w:pPr>
      <w:r>
        <w:rPr>
          <w:rStyle w:val="7"/>
        </w:rPr>
        <w:t>隐患三：</w:t>
      </w:r>
      <w:r>
        <w:t>不少高层建筑中，除了正常的保持畅通的消防安全通道外。相反，防火门不能随便打开。有些居民为求出入方便，经常将防火门随意敞开。殊不知，防火门是高层住宅楼和商品楼楼梯间安全出口必须安装的防火构件，因为高层建筑发生火灾时，防火门不仅可有效防止火势蔓延，还可为消防员争取到更多营救时间。</w:t>
      </w:r>
    </w:p>
    <w:p>
      <w:pPr>
        <w:pStyle w:val="4"/>
        <w:keepNext w:val="0"/>
        <w:keepLines w:val="0"/>
        <w:widowControl/>
        <w:suppressLineNumbers w:val="0"/>
        <w:jc w:val="center"/>
      </w:pPr>
      <w:r>
        <w:drawing>
          <wp:inline distT="0" distB="0" distL="114300" distR="114300">
            <wp:extent cx="5568950" cy="2045335"/>
            <wp:effectExtent l="0" t="0" r="8890" b="12065"/>
            <wp:docPr id="12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6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68950" cy="2045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</w:pPr>
      <w:r>
        <w:t>对策：防火门保持其常闭状态。同时，加强小区防火门检查力度，发现有随意敞开的防火门应当及时处置。 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307" w:lineRule="atLeast"/>
        <w:ind w:left="0" w:firstLine="420"/>
        <w:rPr>
          <w:rFonts w:ascii="微软雅黑" w:hAnsi="微软雅黑" w:eastAsia="微软雅黑" w:cs="微软雅黑"/>
          <w:color w:val="3E3E3E"/>
          <w:sz w:val="19"/>
          <w:szCs w:val="19"/>
        </w:rPr>
      </w:pPr>
      <w:r>
        <w:rPr>
          <w:rStyle w:val="7"/>
          <w:rFonts w:hint="eastAsia" w:ascii="微软雅黑" w:hAnsi="微软雅黑" w:eastAsia="微软雅黑" w:cs="微软雅黑"/>
          <w:color w:val="3E3E3E"/>
          <w:sz w:val="19"/>
          <w:szCs w:val="19"/>
          <w:shd w:val="clear" w:fill="FFFFFF"/>
        </w:rPr>
        <w:t>隐患四：</w:t>
      </w:r>
      <w:r>
        <w:rPr>
          <w:rFonts w:hint="eastAsia" w:ascii="微软雅黑" w:hAnsi="微软雅黑" w:eastAsia="微软雅黑" w:cs="微软雅黑"/>
          <w:color w:val="3E3E3E"/>
          <w:sz w:val="19"/>
          <w:szCs w:val="19"/>
          <w:shd w:val="clear" w:fill="FFFFFF"/>
        </w:rPr>
        <w:t>现在的高层住宅中，公摊面积比较大，所以室内面积就相对较少，家里有一些旧衣服、报纸等就没处搁了，所以就放在了楼梯口。殊不知，如果不小心发生火灾，放在楼梯口的这些物品，不但成为火灾的助燃物，也成为了居民逃生的“畔脚石”，影响正常的逃生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line="307" w:lineRule="atLeast"/>
        <w:jc w:val="center"/>
        <w:rPr>
          <w:rFonts w:hint="eastAsia" w:ascii="微软雅黑" w:hAnsi="微软雅黑" w:eastAsia="微软雅黑" w:cs="微软雅黑"/>
          <w:color w:val="3E3E3E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3E3E3E"/>
          <w:sz w:val="19"/>
          <w:szCs w:val="19"/>
          <w:shd w:val="clear" w:fill="FFFFFF"/>
        </w:rPr>
        <w:drawing>
          <wp:inline distT="0" distB="0" distL="114300" distR="114300">
            <wp:extent cx="4124325" cy="2581275"/>
            <wp:effectExtent l="0" t="0" r="5715" b="9525"/>
            <wp:docPr id="13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26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</w:pPr>
      <w:r>
        <w:t>对策：要确保楼梯口和安全通道处畅通，不要随便堆放易燃物品，此类物品应该第一时间拿到地下室或者小区集</w:t>
      </w:r>
      <w:bookmarkStart w:id="0" w:name="_GoBack"/>
      <w:bookmarkEnd w:id="0"/>
      <w:r>
        <w:t>中的存放地点安放妥当。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hkMGU4NzI0N2MzMDg0YmZhN2M4ZmNhYjAwNGY4YzYifQ=="/>
  </w:docVars>
  <w:rsids>
    <w:rsidRoot w:val="00D31D50"/>
    <w:rsid w:val="00323B43"/>
    <w:rsid w:val="003D37D8"/>
    <w:rsid w:val="00426133"/>
    <w:rsid w:val="004358AB"/>
    <w:rsid w:val="008B7726"/>
    <w:rsid w:val="00D31D50"/>
    <w:rsid w:val="0578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Emphasis"/>
    <w:basedOn w:val="6"/>
    <w:qFormat/>
    <w:uiPriority w:val="20"/>
    <w:rPr>
      <w:i/>
    </w:rPr>
  </w:style>
  <w:style w:type="character" w:styleId="9">
    <w:name w:val="Hyperlink"/>
    <w:basedOn w:val="6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GIF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晶</cp:lastModifiedBy>
  <dcterms:modified xsi:type="dcterms:W3CDTF">2023-07-07T09:37:47Z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979C74AEF20B468B8E6AC02E5DDA2FF7_12</vt:lpwstr>
  </property>
</Properties>
</file>