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家庭消防安全隐患有哪些？知识点来啦→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央视一套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2021-11-09 19:50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今天是119全国消防日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家庭中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有哪些消防隐患？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一旦起火该如何正确处置？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……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别错过！知识点来啦↓</w:t>
      </w:r>
    </w:p>
    <w:p>
      <w:pPr>
        <w:pStyle w:val="3"/>
        <w:keepNext w:val="0"/>
        <w:keepLines w:val="0"/>
        <w:widowControl/>
        <w:suppressLineNumbers w:val="0"/>
        <w:spacing w:line="240" w:lineRule="auto"/>
        <w:jc w:val="center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9550" cy="361950"/>
            <wp:effectExtent l="0" t="0" r="381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sz w:val="18"/>
          <w:szCs w:val="18"/>
        </w:rPr>
        <w:t>家庭防火应该注意啥？</w:t>
      </w:r>
    </w:p>
    <w:p>
      <w:pPr>
        <w:pStyle w:val="3"/>
        <w:keepNext w:val="0"/>
        <w:keepLines w:val="0"/>
        <w:widowControl/>
        <w:suppressLineNumbers w:val="0"/>
        <w:spacing w:line="240" w:lineRule="auto"/>
        <w:jc w:val="center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首先要管好火源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在使用燃气做饭时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人员不得离开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484245" cy="2043430"/>
            <wp:effectExtent l="0" t="0" r="5715" b="1397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绝不卧床吸烟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不随意丢弃烟头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不私搭乱接电气线路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不超负荷使用电器设备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792730" cy="1724660"/>
            <wp:effectExtent l="0" t="0" r="11430" b="1270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手机、充电宝充好电后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要及时断电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电热毯不要折叠和长时间使用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使用完毕及时断电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730500" cy="1701165"/>
            <wp:effectExtent l="0" t="0" r="12700" b="571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使用电暖器时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不要让电暖器与可燃物距离过近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其次要管好家中的可燃物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↓↓↓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289300" cy="1854200"/>
            <wp:effectExtent l="0" t="0" r="2540" b="508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清理家中和公共区域内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堆放的可燃杂物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及时清理垃圾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并送到室外的垃圾站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不要过量囤积医用酒精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且一定要密封酒精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使用时，应做到远离火源、热源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04800" cy="304800"/>
            <wp:effectExtent l="0" t="0" r="0" b="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日常生活中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常见的杀虫剂、花露水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空气清新剂、香水等物品中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含易燃化学成分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使用时，应远离明火及高温物体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此外，有关电动自行车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这几点莫忽视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↓↓↓</w:t>
      </w:r>
    </w:p>
    <w:p>
      <w:pPr>
        <w:keepNext w:val="0"/>
        <w:keepLines w:val="0"/>
        <w:widowControl/>
        <w:suppressLineNumbers w:val="0"/>
        <w:jc w:val="center"/>
        <w:rPr>
          <w:color w:val="ED4D42"/>
          <w:spacing w:val="18"/>
          <w:sz w:val="19"/>
          <w:szCs w:val="19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9550" cy="361950"/>
            <wp:effectExtent l="0" t="0" r="3810" b="381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color w:val="ED4D42"/>
          <w:spacing w:val="18"/>
          <w:sz w:val="18"/>
          <w:szCs w:val="18"/>
          <w:bdr w:val="none" w:color="auto" w:sz="0" w:space="0"/>
        </w:rPr>
        <w:t>家中起火该咋办？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t>电器类起火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应立即切断电源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然后灭火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760470" cy="2093595"/>
            <wp:effectExtent l="0" t="0" r="3810" b="952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若无法切断电源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切记不要使用水或泡沫扑救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应选用无金属喇叭喷头的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二氧化碳灭火器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干粉灭火器或干沙土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进行灭火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401820" cy="2424430"/>
            <wp:effectExtent l="0" t="0" r="2540" b="1397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油锅起火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千万不能用水浇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否则会使油火四处飞溅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应迅速将切好的冷菜倒入锅内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或使用锅盖、大块湿布、灭火毯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盖到油锅上方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保持一段时间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让火熄灭</w:t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736850" cy="1543050"/>
            <wp:effectExtent l="0" t="0" r="6350" b="11430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如果发生煤气泄漏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一定要牢记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不能触动任何电器开关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不能使用打火机、手电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应该迅速关闭气源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并开窗通风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018155" cy="1655445"/>
            <wp:effectExtent l="0" t="0" r="14605" b="571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如需报警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也要远离现场后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再拨打电话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</w:p>
    <w:p>
      <w:pPr>
        <w:keepNext w:val="0"/>
        <w:keepLines w:val="0"/>
        <w:widowControl/>
        <w:suppressLineNumbers w:val="0"/>
        <w:jc w:val="center"/>
        <w:rPr>
          <w:color w:val="ED4D42"/>
          <w:spacing w:val="18"/>
          <w:sz w:val="19"/>
          <w:szCs w:val="19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9550" cy="361950"/>
            <wp:effectExtent l="0" t="0" r="3810" b="3810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color w:val="ED4D42"/>
          <w:spacing w:val="18"/>
          <w:sz w:val="18"/>
          <w:szCs w:val="18"/>
          <w:bdr w:val="none" w:color="auto" w:sz="0" w:space="0"/>
        </w:rPr>
        <w:t>发生火灾后如何逃生？</w:t>
      </w:r>
    </w:p>
    <w:p>
      <w:pPr>
        <w:pStyle w:val="3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jc w:val="center"/>
        <w:rPr>
          <w:color w:val="ED4D42"/>
          <w:spacing w:val="18"/>
        </w:rPr>
      </w:pPr>
      <w:r>
        <w:rPr>
          <w:rStyle w:val="6"/>
          <w:color w:val="ED4D42"/>
          <w:spacing w:val="18"/>
          <w:sz w:val="18"/>
          <w:szCs w:val="18"/>
          <w:bdr w:val="none" w:color="auto" w:sz="0" w:space="0"/>
        </w:rPr>
        <w:t>这些方法要掌握！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发生火灾后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应迅速撤离，不要贪恋财物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一定要从安全出口撤离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不可乘坐电梯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549650" cy="2000885"/>
            <wp:effectExtent l="0" t="0" r="1270" b="1079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在火灾初始阶段逃生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要注意使用湿毛巾遮挡口鼻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可以有效减少烟气吸入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但是在高温和浓烟条件下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湿毛巾几乎不起作用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此时要保持冷静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逃生过程中一定设法避开浓烟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422650" cy="1929130"/>
            <wp:effectExtent l="0" t="0" r="6350" b="6350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开门时要注意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先反手触摸门把手感知温度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如果门已发烫，千万不可开门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一定要做好防烟降温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若所有逃生路线均被大火封闭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要立即退回室内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用打手电、挥舞衣物等方式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向外界传达求救信号</w:t>
      </w:r>
    </w:p>
    <w:p>
      <w:pPr>
        <w:pStyle w:val="3"/>
        <w:keepNext w:val="0"/>
        <w:keepLines w:val="0"/>
        <w:widowControl/>
        <w:suppressLineNumbers w:val="0"/>
        <w:rPr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600450" cy="2029460"/>
            <wp:effectExtent l="0" t="0" r="11430" b="12700"/>
            <wp:docPr id="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这些知识您都掌握了吗？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一键转发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8"/>
          <w:szCs w:val="18"/>
        </w:rPr>
        <w:t>分享给家人、朋友吧！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left"/>
      </w:pPr>
      <w:r>
        <w:rPr>
          <w:color w:val="888888"/>
          <w:sz w:val="16"/>
          <w:szCs w:val="16"/>
        </w:rPr>
        <w:t>来源：CCTV-1《生活圈》 部分图片：视觉中国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6E0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GIF"/><Relationship Id="rId17" Type="http://schemas.openxmlformats.org/officeDocument/2006/relationships/image" Target="media/image12.GIF"/><Relationship Id="rId16" Type="http://schemas.openxmlformats.org/officeDocument/2006/relationships/image" Target="media/image11.GIF"/><Relationship Id="rId15" Type="http://schemas.openxmlformats.org/officeDocument/2006/relationships/image" Target="media/image10.jpeg"/><Relationship Id="rId14" Type="http://schemas.openxmlformats.org/officeDocument/2006/relationships/image" Target="media/image9.GIF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../NULL"/><Relationship Id="rId10" Type="http://schemas.openxmlformats.org/officeDocument/2006/relationships/image" Target="media/image5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782</Words>
  <Characters>803</Characters>
  <Lines>1</Lines>
  <Paragraphs>1</Paragraphs>
  <TotalTime>0</TotalTime>
  <ScaleCrop>false</ScaleCrop>
  <LinksUpToDate>false</LinksUpToDate>
  <CharactersWithSpaces>807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2023-07-10T03:54:16Z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CCD18DD40CDA4CA6A5C2500D2127EB57_12</vt:lpwstr>
  </property>
</Properties>
</file>